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9" w:rsidRPr="003A3936" w:rsidRDefault="00D2452D" w:rsidP="00805A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3936">
        <w:rPr>
          <w:rFonts w:ascii="Times New Roman" w:hAnsi="Times New Roman"/>
          <w:b/>
          <w:sz w:val="24"/>
          <w:szCs w:val="24"/>
        </w:rPr>
        <w:t>АНАЛИЗ РАБОТЫ</w:t>
      </w:r>
    </w:p>
    <w:p w:rsidR="00CE1B49" w:rsidRPr="003A3936" w:rsidRDefault="00510978" w:rsidP="00805A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3936">
        <w:rPr>
          <w:rFonts w:ascii="Times New Roman" w:hAnsi="Times New Roman"/>
          <w:b/>
          <w:sz w:val="24"/>
          <w:szCs w:val="24"/>
        </w:rPr>
        <w:t>Филиал</w:t>
      </w:r>
      <w:r w:rsidR="00D2452D" w:rsidRPr="003A3936">
        <w:rPr>
          <w:rFonts w:ascii="Times New Roman" w:hAnsi="Times New Roman"/>
          <w:b/>
          <w:sz w:val="24"/>
          <w:szCs w:val="24"/>
        </w:rPr>
        <w:t>а</w:t>
      </w:r>
      <w:r w:rsidRPr="003A3936">
        <w:rPr>
          <w:rFonts w:ascii="Times New Roman" w:hAnsi="Times New Roman"/>
          <w:b/>
          <w:sz w:val="24"/>
          <w:szCs w:val="24"/>
        </w:rPr>
        <w:t xml:space="preserve"> № 3 </w:t>
      </w:r>
      <w:r w:rsidR="00D923AF" w:rsidRPr="003A3936">
        <w:rPr>
          <w:rFonts w:ascii="Times New Roman" w:hAnsi="Times New Roman"/>
          <w:b/>
          <w:sz w:val="24"/>
          <w:szCs w:val="24"/>
        </w:rPr>
        <w:t>Сельск</w:t>
      </w:r>
      <w:r w:rsidR="00D2452D" w:rsidRPr="003A3936">
        <w:rPr>
          <w:rFonts w:ascii="Times New Roman" w:hAnsi="Times New Roman"/>
          <w:b/>
          <w:sz w:val="24"/>
          <w:szCs w:val="24"/>
        </w:rPr>
        <w:t>ого</w:t>
      </w:r>
      <w:r w:rsidR="00D923AF" w:rsidRPr="003A3936">
        <w:rPr>
          <w:rFonts w:ascii="Times New Roman" w:hAnsi="Times New Roman"/>
          <w:b/>
          <w:sz w:val="24"/>
          <w:szCs w:val="24"/>
        </w:rPr>
        <w:t xml:space="preserve"> клуб</w:t>
      </w:r>
      <w:r w:rsidR="00D2452D" w:rsidRPr="003A3936">
        <w:rPr>
          <w:rFonts w:ascii="Times New Roman" w:hAnsi="Times New Roman"/>
          <w:b/>
          <w:sz w:val="24"/>
          <w:szCs w:val="24"/>
        </w:rPr>
        <w:t>а</w:t>
      </w:r>
      <w:r w:rsidR="00D923AF" w:rsidRPr="003A3936">
        <w:rPr>
          <w:rFonts w:ascii="Times New Roman" w:hAnsi="Times New Roman"/>
          <w:b/>
          <w:sz w:val="24"/>
          <w:szCs w:val="24"/>
        </w:rPr>
        <w:t xml:space="preserve"> </w:t>
      </w:r>
      <w:r w:rsidR="001F33C2" w:rsidRPr="003A3936">
        <w:rPr>
          <w:rFonts w:ascii="Times New Roman" w:hAnsi="Times New Roman"/>
          <w:b/>
          <w:sz w:val="24"/>
          <w:szCs w:val="24"/>
        </w:rPr>
        <w:t xml:space="preserve">поселка </w:t>
      </w:r>
      <w:r w:rsidR="00D923AF" w:rsidRPr="003A3936">
        <w:rPr>
          <w:rFonts w:ascii="Times New Roman" w:hAnsi="Times New Roman"/>
          <w:b/>
          <w:sz w:val="24"/>
          <w:szCs w:val="24"/>
        </w:rPr>
        <w:t>Усть-Авам</w:t>
      </w:r>
    </w:p>
    <w:p w:rsidR="00D923AF" w:rsidRPr="003A3936" w:rsidRDefault="00D923AF" w:rsidP="00805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A3936">
        <w:rPr>
          <w:rFonts w:ascii="Times New Roman" w:hAnsi="Times New Roman"/>
          <w:b/>
          <w:sz w:val="24"/>
          <w:szCs w:val="24"/>
        </w:rPr>
        <w:t>МБУК «Городско</w:t>
      </w:r>
      <w:r w:rsidR="00D2452D" w:rsidRPr="003A3936">
        <w:rPr>
          <w:rFonts w:ascii="Times New Roman" w:hAnsi="Times New Roman"/>
          <w:b/>
          <w:sz w:val="24"/>
          <w:szCs w:val="24"/>
        </w:rPr>
        <w:t>й</w:t>
      </w:r>
      <w:r w:rsidRPr="003A3936">
        <w:rPr>
          <w:rFonts w:ascii="Times New Roman" w:hAnsi="Times New Roman"/>
          <w:b/>
          <w:sz w:val="24"/>
          <w:szCs w:val="24"/>
        </w:rPr>
        <w:t xml:space="preserve"> Центр народного творчества»</w:t>
      </w:r>
    </w:p>
    <w:p w:rsidR="00D923AF" w:rsidRPr="003A3936" w:rsidRDefault="00D923AF" w:rsidP="00805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A3936">
        <w:rPr>
          <w:rFonts w:ascii="Times New Roman" w:hAnsi="Times New Roman"/>
          <w:b/>
          <w:sz w:val="24"/>
          <w:szCs w:val="24"/>
        </w:rPr>
        <w:t>за 20</w:t>
      </w:r>
      <w:r w:rsidR="009308CD" w:rsidRPr="003A3936">
        <w:rPr>
          <w:rFonts w:ascii="Times New Roman" w:hAnsi="Times New Roman"/>
          <w:b/>
          <w:sz w:val="24"/>
          <w:szCs w:val="24"/>
        </w:rPr>
        <w:t>20</w:t>
      </w:r>
      <w:r w:rsidR="001138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923AF" w:rsidRPr="003A3936" w:rsidRDefault="00D923AF" w:rsidP="00805A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23AF" w:rsidRPr="003A3936" w:rsidRDefault="00CE1B49" w:rsidP="00805A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3936">
        <w:rPr>
          <w:rFonts w:ascii="Times New Roman" w:hAnsi="Times New Roman"/>
          <w:sz w:val="24"/>
          <w:szCs w:val="24"/>
        </w:rPr>
        <w:t xml:space="preserve">Работа </w:t>
      </w:r>
      <w:r w:rsidR="00D923AF" w:rsidRPr="003A3936">
        <w:rPr>
          <w:rFonts w:ascii="Times New Roman" w:hAnsi="Times New Roman"/>
          <w:sz w:val="24"/>
          <w:szCs w:val="24"/>
        </w:rPr>
        <w:t xml:space="preserve">филиала № 3 </w:t>
      </w:r>
      <w:r w:rsidR="001F33C2" w:rsidRPr="003A3936">
        <w:rPr>
          <w:rFonts w:ascii="Times New Roman" w:hAnsi="Times New Roman"/>
          <w:sz w:val="24"/>
          <w:szCs w:val="24"/>
        </w:rPr>
        <w:t xml:space="preserve">Сельского </w:t>
      </w:r>
      <w:r w:rsidR="00D923AF" w:rsidRPr="003A3936">
        <w:rPr>
          <w:rFonts w:ascii="Times New Roman" w:hAnsi="Times New Roman"/>
          <w:sz w:val="24"/>
          <w:szCs w:val="24"/>
        </w:rPr>
        <w:t xml:space="preserve">клуба </w:t>
      </w:r>
      <w:r w:rsidR="001F33C2" w:rsidRPr="003A3936">
        <w:rPr>
          <w:rFonts w:ascii="Times New Roman" w:hAnsi="Times New Roman"/>
          <w:sz w:val="24"/>
          <w:szCs w:val="24"/>
        </w:rPr>
        <w:t xml:space="preserve">поселка </w:t>
      </w:r>
      <w:r w:rsidR="00D923AF" w:rsidRPr="003A3936">
        <w:rPr>
          <w:rFonts w:ascii="Times New Roman" w:hAnsi="Times New Roman"/>
          <w:sz w:val="24"/>
          <w:szCs w:val="24"/>
        </w:rPr>
        <w:t>Усть-Авам</w:t>
      </w:r>
      <w:r w:rsidR="00D923AF" w:rsidRPr="003A3936">
        <w:rPr>
          <w:rFonts w:ascii="Times New Roman" w:hAnsi="Times New Roman"/>
          <w:b/>
          <w:sz w:val="24"/>
          <w:szCs w:val="24"/>
        </w:rPr>
        <w:t xml:space="preserve"> </w:t>
      </w:r>
      <w:r w:rsidR="00D923AF" w:rsidRPr="003A3936">
        <w:rPr>
          <w:rFonts w:ascii="Times New Roman" w:hAnsi="Times New Roman"/>
          <w:sz w:val="24"/>
          <w:szCs w:val="24"/>
        </w:rPr>
        <w:t>МБУК «Городско</w:t>
      </w:r>
      <w:r w:rsidR="00D2452D" w:rsidRPr="003A3936">
        <w:rPr>
          <w:rFonts w:ascii="Times New Roman" w:hAnsi="Times New Roman"/>
          <w:sz w:val="24"/>
          <w:szCs w:val="24"/>
        </w:rPr>
        <w:t>й</w:t>
      </w:r>
      <w:r w:rsidR="00D923AF" w:rsidRPr="003A3936">
        <w:rPr>
          <w:rFonts w:ascii="Times New Roman" w:hAnsi="Times New Roman"/>
          <w:sz w:val="24"/>
          <w:szCs w:val="24"/>
        </w:rPr>
        <w:t xml:space="preserve"> Центр народного творчества» за 20</w:t>
      </w:r>
      <w:r w:rsidR="009308CD" w:rsidRPr="003A3936">
        <w:rPr>
          <w:rFonts w:ascii="Times New Roman" w:hAnsi="Times New Roman"/>
          <w:sz w:val="24"/>
          <w:szCs w:val="24"/>
        </w:rPr>
        <w:t>20</w:t>
      </w:r>
      <w:r w:rsidR="001138FF">
        <w:rPr>
          <w:rFonts w:ascii="Times New Roman" w:hAnsi="Times New Roman"/>
          <w:sz w:val="24"/>
          <w:szCs w:val="24"/>
        </w:rPr>
        <w:t xml:space="preserve"> год</w:t>
      </w:r>
      <w:r w:rsidR="00D923AF" w:rsidRPr="003A3936">
        <w:rPr>
          <w:rFonts w:ascii="Times New Roman" w:hAnsi="Times New Roman"/>
          <w:sz w:val="24"/>
          <w:szCs w:val="24"/>
        </w:rPr>
        <w:t xml:space="preserve"> характеризуется следующими цифровыми </w:t>
      </w:r>
      <w:r w:rsidR="00D923AF" w:rsidRPr="003A3936">
        <w:rPr>
          <w:rFonts w:ascii="Times New Roman" w:hAnsi="Times New Roman"/>
          <w:b/>
          <w:sz w:val="24"/>
          <w:szCs w:val="24"/>
        </w:rPr>
        <w:t>показателями эффективности деятельности: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1"/>
        <w:gridCol w:w="734"/>
        <w:gridCol w:w="733"/>
        <w:gridCol w:w="734"/>
        <w:gridCol w:w="733"/>
        <w:gridCol w:w="863"/>
        <w:gridCol w:w="992"/>
      </w:tblGrid>
      <w:tr w:rsidR="00CE1B49" w:rsidRPr="003A3936" w:rsidTr="00D923AF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308CD"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1138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308CD"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1138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К плану</w:t>
            </w:r>
          </w:p>
          <w:p w:rsidR="004B43AE" w:rsidRPr="003A3936" w:rsidRDefault="004B43AE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308CD"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(+/–)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3A3936" w:rsidRDefault="004B43AE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К факту 201</w:t>
            </w:r>
            <w:r w:rsidR="009308CD"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CE1B49" w:rsidRPr="003A3936" w:rsidRDefault="00CE1B49" w:rsidP="00805A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(+/–)</w:t>
            </w:r>
          </w:p>
        </w:tc>
      </w:tr>
      <w:tr w:rsidR="009308CD" w:rsidRPr="003A3936" w:rsidTr="00D418B6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D" w:rsidRPr="003A3936" w:rsidRDefault="009308CD" w:rsidP="00805A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38FF" w:rsidRPr="003A3936" w:rsidTr="00D2452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Число клубных формирований, 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138FF" w:rsidRPr="003A3936" w:rsidTr="00D2452D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детей до 14 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138FF" w:rsidRPr="003A3936" w:rsidTr="00D2452D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молодёжи от 15 лет до 24 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138FF" w:rsidRPr="003A3936" w:rsidTr="00D2452D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 для взрослых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138FF" w:rsidRPr="003A3936" w:rsidTr="00D2452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в клубных формированиях, 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138FF" w:rsidRPr="003A3936" w:rsidTr="00D2452D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детей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138FF" w:rsidRPr="003A3936" w:rsidTr="00D2452D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молодежи от 15 лет до 24 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138FF" w:rsidRPr="003A3936" w:rsidTr="00D2452D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138FF" w:rsidRPr="003A3936" w:rsidTr="00D923A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Число культурно - досуговых мероприятий, 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-64</w:t>
            </w:r>
          </w:p>
        </w:tc>
      </w:tr>
      <w:tr w:rsidR="001138FF" w:rsidRPr="003A3936" w:rsidTr="00D923AF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детей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</w:p>
        </w:tc>
      </w:tr>
      <w:tr w:rsidR="001138FF" w:rsidRPr="003A3936" w:rsidTr="00D923AF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молодёжи от 15 лет до 24 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-32</w:t>
            </w:r>
          </w:p>
        </w:tc>
      </w:tr>
      <w:tr w:rsidR="001138FF" w:rsidRPr="003A3936" w:rsidTr="00D923AF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 и всех категорий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777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77BAB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138FF" w:rsidRPr="003A3936" w:rsidTr="00D923AF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посетителей культурно-досуговых мероприятий, всего: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2431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3258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2431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777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+189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777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77BAB">
              <w:rPr>
                <w:rFonts w:ascii="Times New Roman" w:hAnsi="Times New Roman"/>
                <w:sz w:val="24"/>
                <w:szCs w:val="24"/>
                <w:lang w:eastAsia="en-US"/>
              </w:rPr>
              <w:t>638</w:t>
            </w:r>
          </w:p>
        </w:tc>
      </w:tr>
      <w:tr w:rsidR="001138FF" w:rsidRPr="003A3936" w:rsidTr="00D923AF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детей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689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777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777BA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777B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 w:rsidR="00777BAB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  <w:tr w:rsidR="001138FF" w:rsidRPr="003A3936" w:rsidTr="00D923AF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молодёжи от 15 лет до 24 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1466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-900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-866</w:t>
            </w:r>
          </w:p>
        </w:tc>
      </w:tr>
      <w:tr w:rsidR="001138FF" w:rsidRPr="003A3936" w:rsidTr="00D923AF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 и всех категорий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571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1103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571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+1058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+526</w:t>
            </w:r>
          </w:p>
        </w:tc>
      </w:tr>
      <w:tr w:rsidR="001138FF" w:rsidRPr="00805A1F" w:rsidTr="00D923A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выставок ДПИ и ИЗО</w:t>
            </w:r>
          </w:p>
          <w:p w:rsidR="001138FF" w:rsidRPr="003A3936" w:rsidRDefault="001138FF" w:rsidP="0011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9D0180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3A3936" w:rsidRDefault="00777BAB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F" w:rsidRPr="00805A1F" w:rsidRDefault="001138FF" w:rsidP="001138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-6</w:t>
            </w:r>
          </w:p>
        </w:tc>
      </w:tr>
    </w:tbl>
    <w:p w:rsidR="00965DBD" w:rsidRPr="00805A1F" w:rsidRDefault="00965DBD" w:rsidP="00805A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16F6" w:rsidRPr="00805A1F" w:rsidRDefault="000316F6" w:rsidP="00805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A1F">
        <w:rPr>
          <w:rFonts w:ascii="Times New Roman" w:hAnsi="Times New Roman"/>
          <w:b/>
          <w:sz w:val="24"/>
          <w:szCs w:val="24"/>
        </w:rPr>
        <w:t>Культурно-массовые мероприятия:</w:t>
      </w:r>
    </w:p>
    <w:p w:rsidR="000316F6" w:rsidRPr="00805A1F" w:rsidRDefault="000316F6" w:rsidP="00805A1F">
      <w:pPr>
        <w:pStyle w:val="a3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05A1F"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="00F94309" w:rsidRPr="00805A1F">
        <w:rPr>
          <w:rFonts w:ascii="Times New Roman" w:hAnsi="Times New Roman"/>
          <w:b/>
          <w:sz w:val="24"/>
          <w:szCs w:val="24"/>
        </w:rPr>
        <w:t xml:space="preserve">сотрудниками </w:t>
      </w:r>
      <w:r w:rsidRPr="00805A1F">
        <w:rPr>
          <w:rFonts w:ascii="Times New Roman" w:hAnsi="Times New Roman"/>
          <w:b/>
          <w:sz w:val="24"/>
          <w:szCs w:val="24"/>
        </w:rPr>
        <w:t>Сельск</w:t>
      </w:r>
      <w:r w:rsidR="00F94309" w:rsidRPr="00805A1F">
        <w:rPr>
          <w:rFonts w:ascii="Times New Roman" w:hAnsi="Times New Roman"/>
          <w:b/>
          <w:sz w:val="24"/>
          <w:szCs w:val="24"/>
        </w:rPr>
        <w:t>ого</w:t>
      </w:r>
      <w:r w:rsidRPr="00805A1F">
        <w:rPr>
          <w:rFonts w:ascii="Times New Roman" w:hAnsi="Times New Roman"/>
          <w:b/>
          <w:sz w:val="24"/>
          <w:szCs w:val="24"/>
        </w:rPr>
        <w:t xml:space="preserve"> </w:t>
      </w:r>
      <w:r w:rsidR="001F33C2" w:rsidRPr="00805A1F">
        <w:rPr>
          <w:rFonts w:ascii="Times New Roman" w:hAnsi="Times New Roman"/>
          <w:b/>
          <w:sz w:val="24"/>
          <w:szCs w:val="24"/>
        </w:rPr>
        <w:t>клуб</w:t>
      </w:r>
      <w:r w:rsidR="00F94309" w:rsidRPr="00805A1F">
        <w:rPr>
          <w:rFonts w:ascii="Times New Roman" w:hAnsi="Times New Roman"/>
          <w:b/>
          <w:sz w:val="24"/>
          <w:szCs w:val="24"/>
        </w:rPr>
        <w:t>а</w:t>
      </w:r>
      <w:r w:rsidRPr="00805A1F">
        <w:rPr>
          <w:rFonts w:ascii="Times New Roman" w:hAnsi="Times New Roman"/>
          <w:b/>
          <w:sz w:val="24"/>
          <w:szCs w:val="24"/>
        </w:rPr>
        <w:t xml:space="preserve"> проведены Новогодние и рождественские праздники, праздники, посвященные Дню защитника Отечества, Международному женскому дню, </w:t>
      </w:r>
      <w:r w:rsidR="00324532" w:rsidRPr="00324532">
        <w:rPr>
          <w:rFonts w:ascii="Times New Roman" w:hAnsi="Times New Roman"/>
          <w:b/>
          <w:sz w:val="24"/>
          <w:szCs w:val="24"/>
          <w:highlight w:val="yellow"/>
        </w:rPr>
        <w:t>Всероссийскому д</w:t>
      </w:r>
      <w:r w:rsidRPr="00805A1F">
        <w:rPr>
          <w:rFonts w:ascii="Times New Roman" w:hAnsi="Times New Roman"/>
          <w:b/>
          <w:sz w:val="24"/>
          <w:szCs w:val="24"/>
        </w:rPr>
        <w:t xml:space="preserve">ню работника культуры: </w:t>
      </w:r>
      <w:r w:rsidR="00805A1F" w:rsidRPr="00324532">
        <w:rPr>
          <w:rFonts w:ascii="Times New Roman" w:hAnsi="Times New Roman"/>
          <w:sz w:val="24"/>
          <w:szCs w:val="24"/>
        </w:rPr>
        <w:t>п</w:t>
      </w:r>
      <w:r w:rsidR="00805A1F" w:rsidRPr="00805A1F">
        <w:rPr>
          <w:rFonts w:ascii="Times New Roman" w:eastAsia="Arial Unicode MS" w:hAnsi="Times New Roman"/>
          <w:sz w:val="24"/>
          <w:szCs w:val="24"/>
        </w:rPr>
        <w:t>раздничная программа «Татьянин день», посвященная Дню российского студента; праздничная программа «Поэзия любви»; п</w:t>
      </w:r>
      <w:r w:rsidR="00805A1F" w:rsidRPr="00805A1F">
        <w:rPr>
          <w:rFonts w:ascii="Times New Roman" w:hAnsi="Times New Roman"/>
          <w:sz w:val="24"/>
          <w:szCs w:val="24"/>
        </w:rPr>
        <w:t xml:space="preserve">раздничная программа «Женщина-загадка!», посвященная Международному женскому дню; развлекательная программа «День счастья», посвященная Международному дню счастья; </w:t>
      </w:r>
      <w:proofErr w:type="gramStart"/>
      <w:r w:rsidR="00805A1F" w:rsidRPr="00805A1F">
        <w:rPr>
          <w:rFonts w:ascii="Times New Roman" w:hAnsi="Times New Roman"/>
          <w:sz w:val="24"/>
          <w:szCs w:val="24"/>
        </w:rPr>
        <w:t>капустник «Городок культуры и отдыха», посвящённый Всероссийскому дню работника культуры</w:t>
      </w:r>
      <w:r w:rsidR="00321776">
        <w:rPr>
          <w:rFonts w:ascii="Times New Roman" w:hAnsi="Times New Roman"/>
          <w:sz w:val="24"/>
          <w:szCs w:val="24"/>
        </w:rPr>
        <w:t>;</w:t>
      </w:r>
      <w:proofErr w:type="gramEnd"/>
      <w:r w:rsidR="00321776">
        <w:rPr>
          <w:rFonts w:ascii="Times New Roman" w:hAnsi="Times New Roman"/>
          <w:sz w:val="24"/>
          <w:szCs w:val="24"/>
        </w:rPr>
        <w:t xml:space="preserve"> </w:t>
      </w:r>
      <w:r w:rsidR="00321776" w:rsidRPr="00321776">
        <w:rPr>
          <w:rFonts w:ascii="Times New Roman" w:hAnsi="Times New Roman"/>
          <w:sz w:val="24"/>
          <w:szCs w:val="24"/>
        </w:rPr>
        <w:t>акция «Окно Победы»</w:t>
      </w:r>
      <w:r w:rsidR="00321776">
        <w:rPr>
          <w:rFonts w:ascii="Times New Roman" w:hAnsi="Times New Roman"/>
          <w:sz w:val="24"/>
          <w:szCs w:val="24"/>
        </w:rPr>
        <w:t xml:space="preserve"> приуроченная празднованию Дня Победы; </w:t>
      </w:r>
      <w:r w:rsidR="00321776" w:rsidRPr="00321776">
        <w:rPr>
          <w:rFonts w:ascii="Times New Roman" w:hAnsi="Times New Roman"/>
          <w:sz w:val="24"/>
          <w:szCs w:val="24"/>
        </w:rPr>
        <w:t>акция «Люблю тебя, моя Россия»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праздничная программа «Ваших лет золотые россыпи», посвященная Международному дню пожилых людей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видео поздравление, посвященное Дню матери</w:t>
      </w:r>
      <w:r w:rsidR="00805A1F" w:rsidRPr="00805A1F">
        <w:rPr>
          <w:rFonts w:ascii="Times New Roman" w:hAnsi="Times New Roman"/>
          <w:sz w:val="24"/>
          <w:szCs w:val="24"/>
        </w:rPr>
        <w:t>.</w:t>
      </w:r>
    </w:p>
    <w:p w:rsidR="0074756B" w:rsidRPr="00805A1F" w:rsidRDefault="000316F6" w:rsidP="00805A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A1F">
        <w:rPr>
          <w:rFonts w:ascii="Times New Roman" w:hAnsi="Times New Roman"/>
          <w:b/>
          <w:sz w:val="24"/>
          <w:szCs w:val="24"/>
        </w:rPr>
        <w:lastRenderedPageBreak/>
        <w:t xml:space="preserve">Специалистами были организованы мероприятия, направленные на сохранение обычаев и традиций коренных народов Таймыра, обрядовые праздники, и мероприятия: </w:t>
      </w:r>
      <w:r w:rsidR="00805A1F" w:rsidRPr="00805A1F">
        <w:rPr>
          <w:rFonts w:ascii="Times New Roman" w:eastAsia="Arial Unicode MS" w:hAnsi="Times New Roman"/>
          <w:sz w:val="24"/>
          <w:szCs w:val="24"/>
        </w:rPr>
        <w:t>т</w:t>
      </w:r>
      <w:r w:rsidR="00805A1F" w:rsidRPr="00805A1F">
        <w:rPr>
          <w:rFonts w:ascii="Times New Roman" w:hAnsi="Times New Roman"/>
          <w:sz w:val="24"/>
          <w:szCs w:val="24"/>
        </w:rPr>
        <w:t>еатрализованный праздник «</w:t>
      </w:r>
      <w:proofErr w:type="spellStart"/>
      <w:r w:rsidR="00805A1F" w:rsidRPr="00805A1F">
        <w:rPr>
          <w:rFonts w:ascii="Times New Roman" w:hAnsi="Times New Roman"/>
          <w:sz w:val="24"/>
          <w:szCs w:val="24"/>
        </w:rPr>
        <w:t>Хэй</w:t>
      </w:r>
      <w:proofErr w:type="spellEnd"/>
      <w:r w:rsidR="00805A1F" w:rsidRPr="00805A1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05A1F" w:rsidRPr="00805A1F">
        <w:rPr>
          <w:rFonts w:ascii="Times New Roman" w:hAnsi="Times New Roman"/>
          <w:sz w:val="24"/>
          <w:szCs w:val="24"/>
        </w:rPr>
        <w:t>Хэй</w:t>
      </w:r>
      <w:proofErr w:type="spellEnd"/>
      <w:r w:rsidR="00805A1F" w:rsidRPr="00805A1F">
        <w:rPr>
          <w:rFonts w:ascii="Times New Roman" w:hAnsi="Times New Roman"/>
          <w:sz w:val="24"/>
          <w:szCs w:val="24"/>
        </w:rPr>
        <w:t xml:space="preserve"> - Хэйро!»; </w:t>
      </w:r>
      <w:r w:rsidR="00805A1F" w:rsidRPr="00805A1F">
        <w:rPr>
          <w:rFonts w:ascii="Times New Roman" w:eastAsia="Arial Unicode MS" w:hAnsi="Times New Roman"/>
          <w:sz w:val="24"/>
          <w:szCs w:val="24"/>
        </w:rPr>
        <w:t xml:space="preserve">праздничная </w:t>
      </w:r>
      <w:r w:rsidR="00805A1F" w:rsidRPr="00AF0665">
        <w:rPr>
          <w:rFonts w:ascii="Times New Roman" w:eastAsia="Arial Unicode MS" w:hAnsi="Times New Roman"/>
          <w:sz w:val="24"/>
          <w:szCs w:val="24"/>
        </w:rPr>
        <w:t>программа «Родной язык – живой как жизнь», посвященная М</w:t>
      </w:r>
      <w:r w:rsidR="008F48B0" w:rsidRPr="00AF0665">
        <w:rPr>
          <w:rFonts w:ascii="Times New Roman" w:eastAsia="Arial Unicode MS" w:hAnsi="Times New Roman"/>
          <w:sz w:val="24"/>
          <w:szCs w:val="24"/>
        </w:rPr>
        <w:t xml:space="preserve">еждународному дню родного языка; </w:t>
      </w:r>
      <w:r w:rsidR="008F48B0" w:rsidRPr="00AF0665">
        <w:rPr>
          <w:rFonts w:ascii="Times New Roman" w:eastAsia="Lucida Sans Unicode" w:hAnsi="Times New Roman"/>
          <w:sz w:val="24"/>
          <w:szCs w:val="24"/>
        </w:rPr>
        <w:t xml:space="preserve">национальные спортивные конкурсы, </w:t>
      </w:r>
      <w:r w:rsidR="008F48B0" w:rsidRPr="00AF0665">
        <w:rPr>
          <w:rFonts w:ascii="Times New Roman" w:hAnsi="Times New Roman"/>
          <w:sz w:val="24"/>
          <w:szCs w:val="24"/>
        </w:rPr>
        <w:t>конкурсная программа «Рыбаки»</w:t>
      </w:r>
      <w:r w:rsidR="008F48B0" w:rsidRPr="00AF0665">
        <w:rPr>
          <w:rFonts w:ascii="Times New Roman" w:eastAsia="Lucida Sans Unicode" w:hAnsi="Times New Roman"/>
          <w:sz w:val="24"/>
          <w:szCs w:val="24"/>
        </w:rPr>
        <w:t>, н</w:t>
      </w:r>
      <w:r w:rsidR="008F48B0" w:rsidRPr="00AF0665">
        <w:rPr>
          <w:rFonts w:ascii="Times New Roman" w:hAnsi="Times New Roman"/>
          <w:sz w:val="24"/>
          <w:szCs w:val="24"/>
        </w:rPr>
        <w:t>ародные гуляния</w:t>
      </w:r>
      <w:r w:rsidR="008F48B0" w:rsidRPr="00AF0665">
        <w:rPr>
          <w:rFonts w:ascii="Times New Roman" w:eastAsia="Lucida Sans Unicode" w:hAnsi="Times New Roman"/>
          <w:sz w:val="24"/>
          <w:szCs w:val="24"/>
        </w:rPr>
        <w:t xml:space="preserve">, посвященные Дню поселка – Дню рыбака; </w:t>
      </w:r>
      <w:r w:rsidR="008F48B0" w:rsidRPr="00AF0665">
        <w:rPr>
          <w:rFonts w:ascii="Times New Roman" w:hAnsi="Times New Roman"/>
          <w:sz w:val="24"/>
          <w:szCs w:val="24"/>
        </w:rPr>
        <w:t xml:space="preserve">национальные спортивные состязания, народные гулянья, посвященные </w:t>
      </w:r>
      <w:r w:rsidR="00324532" w:rsidRPr="00324532">
        <w:rPr>
          <w:rFonts w:ascii="Times New Roman" w:hAnsi="Times New Roman"/>
          <w:sz w:val="24"/>
          <w:szCs w:val="24"/>
          <w:highlight w:val="yellow"/>
        </w:rPr>
        <w:t>Международному д</w:t>
      </w:r>
      <w:r w:rsidR="008F48B0" w:rsidRPr="00AF0665">
        <w:rPr>
          <w:rFonts w:ascii="Times New Roman" w:hAnsi="Times New Roman"/>
          <w:sz w:val="24"/>
          <w:szCs w:val="24"/>
        </w:rPr>
        <w:t>ню коренных народов мира;</w:t>
      </w:r>
      <w:proofErr w:type="gramEnd"/>
      <w:r w:rsidR="008F48B0" w:rsidRPr="00AF0665">
        <w:rPr>
          <w:rFonts w:ascii="Times New Roman" w:hAnsi="Times New Roman"/>
          <w:sz w:val="24"/>
          <w:szCs w:val="24"/>
        </w:rPr>
        <w:t xml:space="preserve"> конкурс «Лучший промысловик Таймыра»</w:t>
      </w:r>
      <w:r w:rsidR="00AF0665" w:rsidRPr="00AF0665">
        <w:rPr>
          <w:rFonts w:ascii="Times New Roman" w:hAnsi="Times New Roman"/>
          <w:sz w:val="24"/>
          <w:szCs w:val="24"/>
        </w:rPr>
        <w:t xml:space="preserve">; конкурсная программа «Сила народов» в рамках районного семейного конкурса «Сохранение национальных традиций»; </w:t>
      </w:r>
      <w:proofErr w:type="spellStart"/>
      <w:r w:rsidR="00AF0665" w:rsidRPr="00AF0665">
        <w:rPr>
          <w:rFonts w:ascii="Times New Roman" w:hAnsi="Times New Roman"/>
          <w:sz w:val="24"/>
          <w:szCs w:val="24"/>
        </w:rPr>
        <w:t>конкурсно</w:t>
      </w:r>
      <w:proofErr w:type="spellEnd"/>
      <w:r w:rsidR="00AF0665" w:rsidRPr="00AF0665">
        <w:rPr>
          <w:rFonts w:ascii="Times New Roman" w:hAnsi="Times New Roman"/>
          <w:sz w:val="24"/>
          <w:szCs w:val="24"/>
        </w:rPr>
        <w:t>-познавательная программа «Енисейские огни»</w:t>
      </w:r>
      <w:r w:rsidR="00673EB9">
        <w:rPr>
          <w:rFonts w:ascii="Times New Roman" w:hAnsi="Times New Roman"/>
          <w:sz w:val="24"/>
          <w:szCs w:val="24"/>
        </w:rPr>
        <w:t>;</w:t>
      </w:r>
      <w:r w:rsidR="00673EB9" w:rsidRPr="00673EB9">
        <w:t xml:space="preserve"> </w:t>
      </w:r>
      <w:r w:rsidR="00673EB9" w:rsidRPr="00673EB9">
        <w:rPr>
          <w:rFonts w:ascii="Times New Roman" w:hAnsi="Times New Roman"/>
          <w:sz w:val="24"/>
          <w:szCs w:val="24"/>
        </w:rPr>
        <w:t>видеопоздравление «С днем Таймыра», посвященное 90-летию Таймыра</w:t>
      </w:r>
      <w:r w:rsidR="00AF0665" w:rsidRPr="00AF0665">
        <w:rPr>
          <w:rFonts w:ascii="Times New Roman" w:hAnsi="Times New Roman"/>
          <w:sz w:val="24"/>
          <w:szCs w:val="24"/>
        </w:rPr>
        <w:t>.</w:t>
      </w:r>
    </w:p>
    <w:p w:rsidR="00805A1F" w:rsidRPr="00805A1F" w:rsidRDefault="00805A1F" w:rsidP="00805A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05A1F">
        <w:rPr>
          <w:rFonts w:ascii="Times New Roman" w:hAnsi="Times New Roman"/>
          <w:b/>
          <w:sz w:val="24"/>
          <w:szCs w:val="24"/>
        </w:rPr>
        <w:t>Организуются тематические вечера, направленные на пропаганду здорового образа жизни среди молодежи и детей, посвященные Международному дню борьбы с наркоманией:</w:t>
      </w:r>
      <w:r w:rsidRPr="00805A1F">
        <w:rPr>
          <w:rFonts w:ascii="Times New Roman" w:hAnsi="Times New Roman"/>
          <w:sz w:val="24"/>
          <w:szCs w:val="24"/>
        </w:rPr>
        <w:t xml:space="preserve"> </w:t>
      </w:r>
      <w:r w:rsidRPr="00805A1F">
        <w:rPr>
          <w:rFonts w:ascii="Times New Roman" w:hAnsi="Times New Roman"/>
          <w:color w:val="000000"/>
          <w:sz w:val="24"/>
          <w:szCs w:val="24"/>
        </w:rPr>
        <w:t xml:space="preserve">викторина «Как победить вредные привычки»; игровая программа «В здоровом теле – здоровый дух»; </w:t>
      </w:r>
      <w:r w:rsidRPr="00805A1F">
        <w:rPr>
          <w:rFonts w:ascii="Times New Roman" w:hAnsi="Times New Roman"/>
          <w:sz w:val="24"/>
          <w:szCs w:val="24"/>
        </w:rPr>
        <w:t>беседа «Победить, чтобы жить», посвященная Всемирному дню борьбы с туберкулезом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беседа «Алкоголь - враг здоровья»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324532" w:rsidRPr="00324532">
        <w:rPr>
          <w:rFonts w:ascii="Times New Roman" w:hAnsi="Times New Roman"/>
          <w:sz w:val="24"/>
          <w:szCs w:val="24"/>
          <w:highlight w:val="yellow"/>
        </w:rPr>
        <w:t>п</w:t>
      </w:r>
      <w:r w:rsidR="004C0180" w:rsidRPr="004C0180">
        <w:rPr>
          <w:rFonts w:ascii="Times New Roman" w:hAnsi="Times New Roman"/>
          <w:sz w:val="24"/>
          <w:szCs w:val="24"/>
        </w:rPr>
        <w:t>рофилактическая беседа «Вред наркотических веществ»</w:t>
      </w:r>
      <w:r w:rsidRPr="00805A1F">
        <w:rPr>
          <w:rFonts w:ascii="Times New Roman" w:hAnsi="Times New Roman"/>
          <w:sz w:val="24"/>
          <w:szCs w:val="24"/>
        </w:rPr>
        <w:t>.</w:t>
      </w:r>
      <w:proofErr w:type="gramEnd"/>
    </w:p>
    <w:p w:rsidR="0074756B" w:rsidRPr="00805A1F" w:rsidRDefault="000316F6" w:rsidP="00805A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b/>
          <w:sz w:val="24"/>
          <w:szCs w:val="24"/>
        </w:rPr>
        <w:t xml:space="preserve">Работники провели мероприятия различной тематики для детей и молодежи, находящихся в социально опасном положении, это и театрализованные, </w:t>
      </w:r>
      <w:r w:rsidRPr="00AF0665">
        <w:rPr>
          <w:rFonts w:ascii="Times New Roman" w:hAnsi="Times New Roman"/>
          <w:b/>
          <w:sz w:val="24"/>
          <w:szCs w:val="24"/>
        </w:rPr>
        <w:t>познавательные и игровые программы, конкурсы и спортивные соревнования:</w:t>
      </w:r>
      <w:r w:rsidR="0074756B" w:rsidRPr="00AF0665">
        <w:rPr>
          <w:rFonts w:ascii="Times New Roman" w:hAnsi="Times New Roman"/>
          <w:sz w:val="24"/>
          <w:szCs w:val="24"/>
        </w:rPr>
        <w:t xml:space="preserve"> </w:t>
      </w:r>
      <w:r w:rsidR="00805A1F" w:rsidRPr="00AF0665">
        <w:rPr>
          <w:rFonts w:ascii="Times New Roman" w:eastAsia="Arial Unicode MS" w:hAnsi="Times New Roman"/>
          <w:sz w:val="24"/>
          <w:szCs w:val="24"/>
        </w:rPr>
        <w:t xml:space="preserve">тематическая беседа «Жизнь прекрасна, не трать ее напрасно»; </w:t>
      </w:r>
      <w:r w:rsidR="00805A1F" w:rsidRPr="00AF0665">
        <w:rPr>
          <w:rFonts w:ascii="Times New Roman" w:hAnsi="Times New Roman"/>
          <w:sz w:val="24"/>
          <w:szCs w:val="24"/>
        </w:rPr>
        <w:t xml:space="preserve">игра «Счастливый случай» </w:t>
      </w:r>
      <w:r w:rsidR="008F48B0" w:rsidRPr="00AF0665">
        <w:rPr>
          <w:rFonts w:ascii="Times New Roman" w:hAnsi="Times New Roman"/>
          <w:sz w:val="24"/>
          <w:szCs w:val="24"/>
        </w:rPr>
        <w:t>(тема: «Пожарная безопасность»); спортивно-игровая программа «Мы – люди мира» в рамках Дня солидарности в борьбе с терроризмом</w:t>
      </w:r>
      <w:r w:rsidR="00AF0665" w:rsidRPr="00AF0665">
        <w:rPr>
          <w:rFonts w:ascii="Times New Roman" w:hAnsi="Times New Roman"/>
          <w:sz w:val="24"/>
          <w:szCs w:val="24"/>
        </w:rPr>
        <w:t>; игровая программа «Лабиринт профессий»</w:t>
      </w:r>
      <w:r w:rsidR="004C0180">
        <w:rPr>
          <w:rFonts w:ascii="Times New Roman" w:hAnsi="Times New Roman"/>
          <w:sz w:val="24"/>
          <w:szCs w:val="24"/>
        </w:rPr>
        <w:t>;</w:t>
      </w:r>
      <w:r w:rsidR="004C0180" w:rsidRPr="004C0180">
        <w:t xml:space="preserve"> </w:t>
      </w:r>
      <w:r w:rsidR="004C0180" w:rsidRPr="004C0180">
        <w:rPr>
          <w:rFonts w:ascii="Times New Roman" w:hAnsi="Times New Roman"/>
          <w:sz w:val="24"/>
          <w:szCs w:val="24"/>
        </w:rPr>
        <w:t>информационная акция «Должен знать!», посвященная Всемирному дню борьбы со СПИДом</w:t>
      </w:r>
      <w:r w:rsidR="00AF0665" w:rsidRPr="00AF0665">
        <w:rPr>
          <w:rFonts w:ascii="Times New Roman" w:hAnsi="Times New Roman"/>
          <w:sz w:val="24"/>
          <w:szCs w:val="24"/>
        </w:rPr>
        <w:t>.</w:t>
      </w:r>
    </w:p>
    <w:p w:rsidR="000316F6" w:rsidRPr="00AF0665" w:rsidRDefault="000316F6" w:rsidP="00805A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A1F">
        <w:rPr>
          <w:rFonts w:ascii="Times New Roman" w:hAnsi="Times New Roman"/>
          <w:b/>
          <w:sz w:val="24"/>
          <w:szCs w:val="24"/>
        </w:rPr>
        <w:t>Для детей и молодежи проведены праздничные развлекательные программы, а также мероприятия, посвященные Дню российского студента</w:t>
      </w:r>
      <w:r w:rsidR="0074756B" w:rsidRPr="00805A1F">
        <w:rPr>
          <w:rFonts w:ascii="Times New Roman" w:hAnsi="Times New Roman"/>
          <w:b/>
          <w:sz w:val="24"/>
          <w:szCs w:val="24"/>
        </w:rPr>
        <w:t xml:space="preserve">, Дню </w:t>
      </w:r>
      <w:r w:rsidR="00324532" w:rsidRPr="00324532">
        <w:rPr>
          <w:rFonts w:ascii="Times New Roman" w:hAnsi="Times New Roman"/>
          <w:b/>
          <w:sz w:val="24"/>
          <w:szCs w:val="24"/>
          <w:highlight w:val="yellow"/>
        </w:rPr>
        <w:t>с</w:t>
      </w:r>
      <w:r w:rsidR="0074756B" w:rsidRPr="00324532">
        <w:rPr>
          <w:rFonts w:ascii="Times New Roman" w:hAnsi="Times New Roman"/>
          <w:b/>
          <w:sz w:val="24"/>
          <w:szCs w:val="24"/>
          <w:highlight w:val="yellow"/>
        </w:rPr>
        <w:t>вятого</w:t>
      </w:r>
      <w:r w:rsidR="0074756B" w:rsidRPr="00805A1F">
        <w:rPr>
          <w:rFonts w:ascii="Times New Roman" w:hAnsi="Times New Roman"/>
          <w:b/>
          <w:sz w:val="24"/>
          <w:szCs w:val="24"/>
        </w:rPr>
        <w:t xml:space="preserve"> Валентина</w:t>
      </w:r>
      <w:r w:rsidRPr="00805A1F">
        <w:rPr>
          <w:rFonts w:ascii="Times New Roman" w:hAnsi="Times New Roman"/>
          <w:b/>
          <w:sz w:val="24"/>
          <w:szCs w:val="24"/>
        </w:rPr>
        <w:t xml:space="preserve">: </w:t>
      </w:r>
      <w:r w:rsidR="00805A1F" w:rsidRPr="00805A1F">
        <w:rPr>
          <w:rFonts w:ascii="Times New Roman" w:eastAsia="Arial Unicode MS" w:hAnsi="Times New Roman"/>
          <w:sz w:val="24"/>
          <w:szCs w:val="24"/>
        </w:rPr>
        <w:t xml:space="preserve">спортивный праздник «Зимние забавы»; игровая программа «Рождественские колядки»; вечер отдыха «Новогодний серпантин»; </w:t>
      </w:r>
      <w:r w:rsidR="00805A1F" w:rsidRPr="00805A1F">
        <w:rPr>
          <w:rFonts w:ascii="Times New Roman" w:hAnsi="Times New Roman"/>
          <w:sz w:val="24"/>
          <w:szCs w:val="24"/>
        </w:rPr>
        <w:t>и</w:t>
      </w:r>
      <w:r w:rsidR="00805A1F" w:rsidRPr="00805A1F">
        <w:rPr>
          <w:rFonts w:ascii="Times New Roman" w:hAnsi="Times New Roman"/>
          <w:color w:val="000000"/>
          <w:sz w:val="24"/>
          <w:szCs w:val="24"/>
        </w:rPr>
        <w:t>гровая программа «В снежном царстве, морозном государстве»; л</w:t>
      </w:r>
      <w:r w:rsidR="00805A1F" w:rsidRPr="00805A1F">
        <w:rPr>
          <w:rFonts w:ascii="Times New Roman" w:hAnsi="Times New Roman"/>
          <w:sz w:val="24"/>
          <w:szCs w:val="24"/>
        </w:rPr>
        <w:t xml:space="preserve">итературная викторина «Добрые сказки матушки Зимы»; игровая программа </w:t>
      </w:r>
      <w:r w:rsidR="00805A1F" w:rsidRPr="00805A1F">
        <w:rPr>
          <w:rFonts w:ascii="Times New Roman" w:hAnsi="Times New Roman"/>
          <w:color w:val="000000"/>
          <w:sz w:val="24"/>
          <w:szCs w:val="24"/>
        </w:rPr>
        <w:t>час настольных игр «Час с пользой»;</w:t>
      </w:r>
      <w:proofErr w:type="gramEnd"/>
      <w:r w:rsidR="00805A1F" w:rsidRPr="00805A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5A1F" w:rsidRPr="00805A1F">
        <w:rPr>
          <w:rFonts w:ascii="Times New Roman" w:hAnsi="Times New Roman"/>
          <w:sz w:val="24"/>
          <w:szCs w:val="24"/>
        </w:rPr>
        <w:t xml:space="preserve">праздничное </w:t>
      </w:r>
      <w:r w:rsidR="00805A1F" w:rsidRPr="00AF0665">
        <w:rPr>
          <w:rFonts w:ascii="Times New Roman" w:hAnsi="Times New Roman"/>
          <w:sz w:val="24"/>
          <w:szCs w:val="24"/>
        </w:rPr>
        <w:t xml:space="preserve">мероприятие «Широкая масленица»; </w:t>
      </w:r>
      <w:r w:rsidR="00324532" w:rsidRPr="00324532">
        <w:rPr>
          <w:rFonts w:ascii="Times New Roman" w:hAnsi="Times New Roman"/>
          <w:sz w:val="24"/>
          <w:szCs w:val="24"/>
          <w:highlight w:val="yellow"/>
        </w:rPr>
        <w:t>и</w:t>
      </w:r>
      <w:r w:rsidR="00805A1F" w:rsidRPr="00AF0665">
        <w:rPr>
          <w:rFonts w:ascii="Times New Roman" w:hAnsi="Times New Roman"/>
          <w:sz w:val="24"/>
          <w:szCs w:val="24"/>
        </w:rPr>
        <w:t>гровая программа «Первый день весны»; литературная игра «В гостях у короля сказок Г.</w:t>
      </w:r>
      <w:r w:rsidR="00324532">
        <w:rPr>
          <w:rFonts w:ascii="Times New Roman" w:hAnsi="Times New Roman"/>
          <w:sz w:val="24"/>
          <w:szCs w:val="24"/>
        </w:rPr>
        <w:t> </w:t>
      </w:r>
      <w:r w:rsidR="00805A1F" w:rsidRPr="00AF0665">
        <w:rPr>
          <w:rFonts w:ascii="Times New Roman" w:hAnsi="Times New Roman"/>
          <w:sz w:val="24"/>
          <w:szCs w:val="24"/>
        </w:rPr>
        <w:t>Х.</w:t>
      </w:r>
      <w:r w:rsidR="00324532">
        <w:rPr>
          <w:rFonts w:ascii="Times New Roman" w:hAnsi="Times New Roman"/>
          <w:sz w:val="24"/>
          <w:szCs w:val="24"/>
        </w:rPr>
        <w:t> </w:t>
      </w:r>
      <w:r w:rsidR="00805A1F" w:rsidRPr="00AF0665">
        <w:rPr>
          <w:rFonts w:ascii="Times New Roman" w:hAnsi="Times New Roman"/>
          <w:sz w:val="24"/>
          <w:szCs w:val="24"/>
        </w:rPr>
        <w:t>Андерсена»; конкурс «Семь страниц про зверей и птиц»</w:t>
      </w:r>
      <w:r w:rsidR="00321776" w:rsidRPr="00AF0665">
        <w:rPr>
          <w:rFonts w:ascii="Times New Roman" w:hAnsi="Times New Roman"/>
          <w:sz w:val="24"/>
          <w:szCs w:val="24"/>
        </w:rPr>
        <w:t>; конкурс видео-частушек, посвященный Дню города</w:t>
      </w:r>
      <w:r w:rsidR="008F48B0" w:rsidRPr="00AF0665">
        <w:rPr>
          <w:rFonts w:ascii="Times New Roman" w:hAnsi="Times New Roman"/>
          <w:sz w:val="24"/>
          <w:szCs w:val="24"/>
        </w:rPr>
        <w:t>; конкурсная познавательная программа «Путешествие со школьным домовым», посвященная Дню знаний; конкурсная программа «Красота требует жертв?», посвященная Международному дню красоты</w:t>
      </w:r>
      <w:r w:rsidR="00AF0665" w:rsidRPr="00AF0665">
        <w:rPr>
          <w:rFonts w:ascii="Times New Roman" w:hAnsi="Times New Roman"/>
          <w:sz w:val="24"/>
          <w:szCs w:val="24"/>
        </w:rPr>
        <w:t>; интеллектуально-игровая программа «Молодцы и хитрецы»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игровая программа «Шёл по огороду волшебник»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игровая программа «Давайте посмеёмся, удаче улыбнёмся», посвященная Всемирному дню улыбки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танцевальная конкурсная программа «Танцы вчера и сегодня»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конкурсная игровая программа для молодёжи «Загадки старого кроссворда»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вечер памяти жертв политических репрессий «Забвению не подлежит»</w:t>
      </w:r>
      <w:r w:rsidR="004C0180">
        <w:rPr>
          <w:rFonts w:ascii="Times New Roman" w:hAnsi="Times New Roman"/>
          <w:sz w:val="24"/>
          <w:szCs w:val="24"/>
        </w:rPr>
        <w:t xml:space="preserve">; </w:t>
      </w:r>
      <w:r w:rsidR="004C0180" w:rsidRPr="004C0180">
        <w:rPr>
          <w:rFonts w:ascii="Times New Roman" w:hAnsi="Times New Roman"/>
          <w:sz w:val="24"/>
          <w:szCs w:val="24"/>
        </w:rPr>
        <w:t>беседа «Вы сказали: Здравствуйте!», посвященный Всемирному дню приветствий</w:t>
      </w:r>
      <w:r w:rsidR="00AF0665" w:rsidRPr="00AF0665">
        <w:rPr>
          <w:rFonts w:ascii="Times New Roman" w:hAnsi="Times New Roman"/>
          <w:sz w:val="24"/>
          <w:szCs w:val="24"/>
        </w:rPr>
        <w:t>.</w:t>
      </w:r>
    </w:p>
    <w:p w:rsidR="00886E46" w:rsidRPr="00805A1F" w:rsidRDefault="00F77EFE" w:rsidP="00805A1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0665">
        <w:rPr>
          <w:rFonts w:ascii="Times New Roman" w:hAnsi="Times New Roman"/>
          <w:b/>
          <w:sz w:val="24"/>
          <w:szCs w:val="24"/>
        </w:rPr>
        <w:t>За отчетный период</w:t>
      </w:r>
      <w:r w:rsidRPr="00805A1F">
        <w:rPr>
          <w:rFonts w:ascii="Times New Roman" w:hAnsi="Times New Roman"/>
          <w:b/>
          <w:sz w:val="24"/>
          <w:szCs w:val="24"/>
        </w:rPr>
        <w:t xml:space="preserve"> </w:t>
      </w:r>
      <w:r w:rsidR="009308CD" w:rsidRPr="00805A1F">
        <w:rPr>
          <w:rFonts w:ascii="Times New Roman" w:hAnsi="Times New Roman"/>
          <w:b/>
          <w:sz w:val="24"/>
          <w:szCs w:val="24"/>
        </w:rPr>
        <w:t xml:space="preserve">проведено </w:t>
      </w:r>
      <w:r w:rsidR="00777BAB">
        <w:rPr>
          <w:rFonts w:ascii="Times New Roman" w:hAnsi="Times New Roman"/>
          <w:b/>
          <w:sz w:val="24"/>
          <w:szCs w:val="24"/>
        </w:rPr>
        <w:t>13</w:t>
      </w:r>
      <w:r w:rsidR="00886E46" w:rsidRPr="00805A1F">
        <w:rPr>
          <w:rFonts w:ascii="Times New Roman" w:hAnsi="Times New Roman"/>
          <w:b/>
          <w:sz w:val="24"/>
          <w:szCs w:val="24"/>
        </w:rPr>
        <w:t xml:space="preserve"> выстав</w:t>
      </w:r>
      <w:r w:rsidR="008F48B0">
        <w:rPr>
          <w:rFonts w:ascii="Times New Roman" w:hAnsi="Times New Roman"/>
          <w:b/>
          <w:sz w:val="24"/>
          <w:szCs w:val="24"/>
        </w:rPr>
        <w:t>ок</w:t>
      </w:r>
      <w:r w:rsidRPr="00805A1F">
        <w:rPr>
          <w:rFonts w:ascii="Times New Roman" w:hAnsi="Times New Roman"/>
          <w:b/>
          <w:sz w:val="24"/>
          <w:szCs w:val="24"/>
        </w:rPr>
        <w:t>, в которых приняло участие</w:t>
      </w:r>
      <w:r w:rsidR="0046596F" w:rsidRPr="00805A1F">
        <w:rPr>
          <w:rFonts w:ascii="Times New Roman" w:hAnsi="Times New Roman"/>
          <w:b/>
          <w:sz w:val="24"/>
          <w:szCs w:val="24"/>
        </w:rPr>
        <w:t xml:space="preserve"> </w:t>
      </w:r>
      <w:r w:rsidR="008F48B0">
        <w:rPr>
          <w:rFonts w:ascii="Times New Roman" w:hAnsi="Times New Roman"/>
          <w:b/>
          <w:sz w:val="24"/>
          <w:szCs w:val="24"/>
        </w:rPr>
        <w:t>1</w:t>
      </w:r>
      <w:r w:rsidR="00777BAB">
        <w:rPr>
          <w:rFonts w:ascii="Times New Roman" w:hAnsi="Times New Roman"/>
          <w:b/>
          <w:sz w:val="24"/>
          <w:szCs w:val="24"/>
        </w:rPr>
        <w:t>96</w:t>
      </w:r>
      <w:r w:rsidR="009308CD" w:rsidRPr="00805A1F">
        <w:rPr>
          <w:rFonts w:ascii="Times New Roman" w:hAnsi="Times New Roman"/>
          <w:b/>
          <w:sz w:val="24"/>
          <w:szCs w:val="24"/>
        </w:rPr>
        <w:t xml:space="preserve"> </w:t>
      </w:r>
      <w:r w:rsidRPr="00805A1F">
        <w:rPr>
          <w:rFonts w:ascii="Times New Roman" w:hAnsi="Times New Roman"/>
          <w:b/>
          <w:sz w:val="24"/>
          <w:szCs w:val="24"/>
        </w:rPr>
        <w:t>человек:</w:t>
      </w:r>
    </w:p>
    <w:p w:rsidR="005C5649" w:rsidRPr="00324532" w:rsidRDefault="00805A1F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Выставка детского творчества «Хэйро!»</w:t>
      </w:r>
      <w:r w:rsidR="008F78CB" w:rsidRPr="00324532">
        <w:rPr>
          <w:rFonts w:ascii="Times New Roman" w:hAnsi="Times New Roman"/>
          <w:sz w:val="24"/>
          <w:szCs w:val="24"/>
        </w:rPr>
        <w:t>;</w:t>
      </w:r>
    </w:p>
    <w:p w:rsidR="00805A1F" w:rsidRPr="00324532" w:rsidRDefault="00805A1F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Выставка детских рисунков «Очарование весны»</w:t>
      </w:r>
      <w:r w:rsidR="008F48B0" w:rsidRPr="00324532">
        <w:rPr>
          <w:rFonts w:ascii="Times New Roman" w:hAnsi="Times New Roman"/>
          <w:sz w:val="24"/>
          <w:szCs w:val="24"/>
        </w:rPr>
        <w:t>;</w:t>
      </w:r>
    </w:p>
    <w:p w:rsidR="008F48B0" w:rsidRPr="00324532" w:rsidRDefault="008F48B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Выставка детских рисунков «Родные просторы»;</w:t>
      </w:r>
    </w:p>
    <w:p w:rsidR="008F48B0" w:rsidRPr="00324532" w:rsidRDefault="008F48B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eastAsia="Arial Unicode MS" w:hAnsi="Times New Roman"/>
          <w:sz w:val="24"/>
          <w:szCs w:val="24"/>
        </w:rPr>
        <w:t>Выставка ДПИ «Радужное чудо»;</w:t>
      </w:r>
    </w:p>
    <w:p w:rsidR="008F48B0" w:rsidRPr="00324532" w:rsidRDefault="008F48B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Выставка национальных блюд «Кулинарный рейтинг»;</w:t>
      </w:r>
    </w:p>
    <w:p w:rsidR="008F48B0" w:rsidRPr="00324532" w:rsidRDefault="008F48B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Выставка ДПИ «Вдохновенье»;</w:t>
      </w:r>
    </w:p>
    <w:p w:rsidR="008F48B0" w:rsidRPr="00324532" w:rsidRDefault="008F48B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Выставка «Полет в Страну знаний!»;</w:t>
      </w:r>
      <w:bookmarkStart w:id="0" w:name="_GoBack"/>
      <w:bookmarkEnd w:id="0"/>
    </w:p>
    <w:p w:rsidR="008F48B0" w:rsidRPr="00324532" w:rsidRDefault="00AF0665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</w:t>
      </w:r>
      <w:r w:rsidR="004C0180" w:rsidRPr="00324532">
        <w:rPr>
          <w:rFonts w:ascii="Times New Roman" w:hAnsi="Times New Roman"/>
          <w:sz w:val="24"/>
          <w:szCs w:val="24"/>
        </w:rPr>
        <w:t>авка «Закружилась в небе осень»;</w:t>
      </w:r>
    </w:p>
    <w:p w:rsidR="004C0180" w:rsidRPr="00324532" w:rsidRDefault="004C018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24532">
        <w:rPr>
          <w:rFonts w:ascii="Times New Roman" w:hAnsi="Times New Roman"/>
          <w:sz w:val="24"/>
          <w:szCs w:val="24"/>
        </w:rPr>
        <w:t>Выставка поздравительных открыток «С праздником дорогие», посвященная Международному дню пожилых людей</w:t>
      </w:r>
    </w:p>
    <w:p w:rsidR="004C0180" w:rsidRPr="004C0180" w:rsidRDefault="004C0180" w:rsidP="004C0180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4C0180">
        <w:rPr>
          <w:rFonts w:ascii="Times New Roman" w:hAnsi="Times New Roman"/>
          <w:sz w:val="24"/>
          <w:szCs w:val="24"/>
        </w:rPr>
        <w:lastRenderedPageBreak/>
        <w:t>Выставка ДПИ «Большие дела, маленьких рук»</w:t>
      </w:r>
      <w:r>
        <w:rPr>
          <w:rFonts w:ascii="Times New Roman" w:hAnsi="Times New Roman"/>
          <w:sz w:val="24"/>
          <w:szCs w:val="24"/>
        </w:rPr>
        <w:t>;</w:t>
      </w:r>
      <w:r w:rsidRPr="004C0180">
        <w:rPr>
          <w:rFonts w:ascii="Arial" w:hAnsi="Arial" w:cs="Arial"/>
          <w:sz w:val="24"/>
          <w:szCs w:val="24"/>
        </w:rPr>
        <w:tab/>
      </w:r>
    </w:p>
    <w:p w:rsidR="004C0180" w:rsidRDefault="004C018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4C0180">
        <w:rPr>
          <w:rFonts w:ascii="Times New Roman" w:hAnsi="Times New Roman"/>
          <w:sz w:val="24"/>
          <w:szCs w:val="24"/>
        </w:rPr>
        <w:t>Выставка рисунков «Моя мама лучше всех», посвященная Дню матери</w:t>
      </w:r>
      <w:r>
        <w:rPr>
          <w:rFonts w:ascii="Times New Roman" w:hAnsi="Times New Roman"/>
          <w:sz w:val="24"/>
          <w:szCs w:val="24"/>
        </w:rPr>
        <w:t>;</w:t>
      </w:r>
    </w:p>
    <w:p w:rsidR="004C0180" w:rsidRDefault="004C018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4C0180">
        <w:rPr>
          <w:rFonts w:ascii="Times New Roman" w:hAnsi="Times New Roman"/>
          <w:sz w:val="24"/>
          <w:szCs w:val="24"/>
        </w:rPr>
        <w:t>Выставка декоративно-прикладного творчества «Таймыру посвящается»</w:t>
      </w:r>
      <w:r>
        <w:rPr>
          <w:rFonts w:ascii="Times New Roman" w:hAnsi="Times New Roman"/>
          <w:sz w:val="24"/>
          <w:szCs w:val="24"/>
        </w:rPr>
        <w:t>;</w:t>
      </w:r>
    </w:p>
    <w:p w:rsidR="004C0180" w:rsidRPr="004C0180" w:rsidRDefault="004C0180" w:rsidP="008F78CB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4C0180">
        <w:rPr>
          <w:rFonts w:ascii="Times New Roman" w:hAnsi="Times New Roman"/>
          <w:sz w:val="24"/>
          <w:szCs w:val="24"/>
        </w:rPr>
        <w:t>Выставка детских рисунков «Моя снежная Родина», посвященная Дню Таймыра</w:t>
      </w:r>
      <w:r w:rsidR="00673EB9">
        <w:rPr>
          <w:rFonts w:ascii="Times New Roman" w:hAnsi="Times New Roman"/>
          <w:sz w:val="24"/>
          <w:szCs w:val="24"/>
        </w:rPr>
        <w:t>.</w:t>
      </w:r>
      <w:r w:rsidRPr="004C0180">
        <w:rPr>
          <w:rFonts w:ascii="Times New Roman" w:hAnsi="Times New Roman"/>
          <w:sz w:val="24"/>
          <w:szCs w:val="24"/>
        </w:rPr>
        <w:tab/>
      </w:r>
    </w:p>
    <w:p w:rsidR="00F63FCF" w:rsidRPr="00805A1F" w:rsidRDefault="00F63FCF" w:rsidP="00805A1F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b/>
          <w:sz w:val="24"/>
          <w:szCs w:val="24"/>
        </w:rPr>
        <w:t xml:space="preserve">Клубные формирования </w:t>
      </w:r>
    </w:p>
    <w:p w:rsidR="00F63FCF" w:rsidRPr="00805A1F" w:rsidRDefault="008F48B0" w:rsidP="00805A1F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</w:t>
      </w:r>
      <w:r w:rsidR="00777BAB">
        <w:rPr>
          <w:rFonts w:ascii="Times New Roman" w:hAnsi="Times New Roman"/>
          <w:sz w:val="24"/>
          <w:szCs w:val="24"/>
        </w:rPr>
        <w:t>01</w:t>
      </w:r>
      <w:r w:rsidR="00F63FCF" w:rsidRPr="00805A1F">
        <w:rPr>
          <w:rFonts w:ascii="Times New Roman" w:hAnsi="Times New Roman"/>
          <w:sz w:val="24"/>
          <w:szCs w:val="24"/>
        </w:rPr>
        <w:t>.20</w:t>
      </w:r>
      <w:r w:rsidR="009308CD" w:rsidRPr="00805A1F">
        <w:rPr>
          <w:rFonts w:ascii="Times New Roman" w:hAnsi="Times New Roman"/>
          <w:sz w:val="24"/>
          <w:szCs w:val="24"/>
        </w:rPr>
        <w:t>2</w:t>
      </w:r>
      <w:r w:rsidR="00777BAB">
        <w:rPr>
          <w:rFonts w:ascii="Times New Roman" w:hAnsi="Times New Roman"/>
          <w:sz w:val="24"/>
          <w:szCs w:val="24"/>
        </w:rPr>
        <w:t>1</w:t>
      </w:r>
      <w:r w:rsidR="00F63FCF" w:rsidRPr="00805A1F">
        <w:rPr>
          <w:rFonts w:ascii="Times New Roman" w:hAnsi="Times New Roman"/>
          <w:sz w:val="24"/>
          <w:szCs w:val="24"/>
        </w:rPr>
        <w:t xml:space="preserve"> г. в Сельском клубе п. Усть-Авам осуществляют деятельность 4 клубных формирования, которые посещают 48 человек и активно принимают участие во всех значимых мероприятиях учреждения. </w:t>
      </w:r>
    </w:p>
    <w:p w:rsidR="00F63FCF" w:rsidRPr="00805A1F" w:rsidRDefault="00F63FCF" w:rsidP="00805A1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sz w:val="24"/>
          <w:szCs w:val="24"/>
        </w:rPr>
        <w:t xml:space="preserve">Из них: </w:t>
      </w:r>
      <w:r w:rsidRPr="00805A1F">
        <w:rPr>
          <w:rFonts w:ascii="Times New Roman" w:hAnsi="Times New Roman"/>
          <w:bCs/>
          <w:iCs/>
          <w:sz w:val="24"/>
          <w:szCs w:val="24"/>
        </w:rPr>
        <w:t>детских – 3/30, все категории – 1/18</w:t>
      </w:r>
      <w:r w:rsidRPr="00805A1F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63FCF" w:rsidRPr="00805A1F" w:rsidRDefault="00F63FCF" w:rsidP="00805A1F">
      <w:pPr>
        <w:pStyle w:val="a8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05A1F">
        <w:rPr>
          <w:rFonts w:ascii="Times New Roman" w:hAnsi="Times New Roman"/>
          <w:sz w:val="24"/>
          <w:szCs w:val="24"/>
          <w:u w:val="single"/>
        </w:rPr>
        <w:t>Жанр: декоративно-прикладного искусства</w:t>
      </w:r>
    </w:p>
    <w:p w:rsidR="00F63FCF" w:rsidRPr="00805A1F" w:rsidRDefault="00F63FCF" w:rsidP="00805A1F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sz w:val="24"/>
          <w:szCs w:val="24"/>
        </w:rPr>
        <w:t xml:space="preserve">Детский кружок декоративного прикладного искусства «Бисеринка», 2007г., рук. Турдагина Е. К., 9 чел. </w:t>
      </w:r>
    </w:p>
    <w:p w:rsidR="00F63FCF" w:rsidRPr="00805A1F" w:rsidRDefault="00F63FCF" w:rsidP="00805A1F">
      <w:pPr>
        <w:pStyle w:val="a8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05A1F">
        <w:rPr>
          <w:rFonts w:ascii="Times New Roman" w:hAnsi="Times New Roman"/>
          <w:sz w:val="24"/>
          <w:szCs w:val="24"/>
          <w:u w:val="single"/>
        </w:rPr>
        <w:t>Жанр: изобразительное искусство</w:t>
      </w:r>
    </w:p>
    <w:p w:rsidR="00F63FCF" w:rsidRPr="00805A1F" w:rsidRDefault="00F63FCF" w:rsidP="00805A1F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sz w:val="24"/>
          <w:szCs w:val="24"/>
        </w:rPr>
        <w:t xml:space="preserve">Детский кружок изобразительного искусства «Волшебные краски», 2007 г., рук. </w:t>
      </w:r>
      <w:r w:rsidR="00C831D4" w:rsidRPr="00805A1F">
        <w:rPr>
          <w:rFonts w:ascii="Times New Roman" w:hAnsi="Times New Roman"/>
          <w:sz w:val="24"/>
          <w:szCs w:val="24"/>
        </w:rPr>
        <w:t>Турдагина Е. К.</w:t>
      </w:r>
      <w:r w:rsidRPr="00805A1F">
        <w:rPr>
          <w:rFonts w:ascii="Times New Roman" w:hAnsi="Times New Roman"/>
          <w:sz w:val="24"/>
          <w:szCs w:val="24"/>
        </w:rPr>
        <w:t xml:space="preserve">, 12 чел. </w:t>
      </w:r>
    </w:p>
    <w:p w:rsidR="00F63FCF" w:rsidRPr="00805A1F" w:rsidRDefault="00F63FCF" w:rsidP="00805A1F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u w:val="single"/>
        </w:rPr>
      </w:pPr>
      <w:r w:rsidRPr="00805A1F">
        <w:rPr>
          <w:rFonts w:ascii="Times New Roman" w:hAnsi="Times New Roman"/>
          <w:sz w:val="24"/>
          <w:szCs w:val="24"/>
          <w:u w:val="single"/>
        </w:rPr>
        <w:t>Жанр: театральный</w:t>
      </w:r>
    </w:p>
    <w:p w:rsidR="00F63FCF" w:rsidRPr="00805A1F" w:rsidRDefault="00F63FCF" w:rsidP="00805A1F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sz w:val="24"/>
          <w:szCs w:val="24"/>
        </w:rPr>
        <w:t xml:space="preserve">Детский театральный кружок «Солнышко», 2007 г., рук. </w:t>
      </w:r>
      <w:r w:rsidR="00C831D4" w:rsidRPr="00805A1F">
        <w:rPr>
          <w:rFonts w:ascii="Times New Roman" w:hAnsi="Times New Roman"/>
          <w:sz w:val="24"/>
          <w:szCs w:val="24"/>
        </w:rPr>
        <w:t>Турдагина Е. К.</w:t>
      </w:r>
      <w:r w:rsidRPr="00805A1F">
        <w:rPr>
          <w:rFonts w:ascii="Times New Roman" w:hAnsi="Times New Roman"/>
          <w:sz w:val="24"/>
          <w:szCs w:val="24"/>
        </w:rPr>
        <w:t xml:space="preserve">, 9 чел. </w:t>
      </w:r>
    </w:p>
    <w:p w:rsidR="00F63FCF" w:rsidRPr="00805A1F" w:rsidRDefault="00F63FCF" w:rsidP="00805A1F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u w:val="single"/>
        </w:rPr>
      </w:pPr>
      <w:r w:rsidRPr="00805A1F">
        <w:rPr>
          <w:rFonts w:ascii="Times New Roman" w:hAnsi="Times New Roman"/>
          <w:sz w:val="24"/>
          <w:szCs w:val="24"/>
          <w:u w:val="single"/>
        </w:rPr>
        <w:t>Жанр: клубы по интересам</w:t>
      </w:r>
    </w:p>
    <w:p w:rsidR="00F63FCF" w:rsidRPr="00805A1F" w:rsidRDefault="00F63FCF" w:rsidP="00805A1F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i/>
          <w:sz w:val="24"/>
          <w:szCs w:val="24"/>
        </w:rPr>
      </w:pPr>
      <w:r w:rsidRPr="00805A1F">
        <w:rPr>
          <w:rFonts w:ascii="Times New Roman" w:hAnsi="Times New Roman"/>
          <w:sz w:val="24"/>
          <w:szCs w:val="24"/>
        </w:rPr>
        <w:t xml:space="preserve">Семейный клуб «Посиделки», 2007 г., рук. Турдагина Е. К., 18 чел. </w:t>
      </w:r>
    </w:p>
    <w:p w:rsidR="00F63FCF" w:rsidRPr="00805A1F" w:rsidRDefault="00F63FCF" w:rsidP="00805A1F">
      <w:pPr>
        <w:pStyle w:val="a3"/>
        <w:rPr>
          <w:rFonts w:ascii="Times New Roman" w:hAnsi="Times New Roman"/>
          <w:i/>
          <w:sz w:val="24"/>
          <w:szCs w:val="24"/>
        </w:rPr>
      </w:pPr>
    </w:p>
    <w:p w:rsidR="00F63FCF" w:rsidRPr="00805A1F" w:rsidRDefault="00F63FCF" w:rsidP="00805A1F">
      <w:pPr>
        <w:pStyle w:val="a3"/>
        <w:rPr>
          <w:rFonts w:ascii="Times New Roman" w:hAnsi="Times New Roman"/>
          <w:i/>
          <w:sz w:val="24"/>
          <w:szCs w:val="24"/>
        </w:rPr>
      </w:pPr>
    </w:p>
    <w:p w:rsidR="00F63FCF" w:rsidRPr="00805A1F" w:rsidRDefault="00F63FCF" w:rsidP="00805A1F">
      <w:pPr>
        <w:pStyle w:val="a3"/>
        <w:rPr>
          <w:rFonts w:ascii="Times New Roman" w:hAnsi="Times New Roman"/>
          <w:sz w:val="24"/>
          <w:szCs w:val="24"/>
        </w:rPr>
      </w:pPr>
    </w:p>
    <w:p w:rsidR="00886E46" w:rsidRPr="00805A1F" w:rsidRDefault="00777BAB" w:rsidP="00805A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86E46" w:rsidRPr="00805A1F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ий</w:t>
      </w:r>
      <w:r w:rsidR="00886E46" w:rsidRPr="00805A1F">
        <w:rPr>
          <w:rFonts w:ascii="Times New Roman" w:hAnsi="Times New Roman"/>
          <w:sz w:val="24"/>
          <w:szCs w:val="24"/>
        </w:rPr>
        <w:t xml:space="preserve"> </w:t>
      </w:r>
      <w:r w:rsidR="00C831D4">
        <w:rPr>
          <w:rFonts w:ascii="Times New Roman" w:hAnsi="Times New Roman"/>
          <w:sz w:val="24"/>
          <w:szCs w:val="24"/>
        </w:rPr>
        <w:t>филиала</w:t>
      </w:r>
      <w:r w:rsidR="00F94309" w:rsidRPr="00805A1F">
        <w:rPr>
          <w:rFonts w:ascii="Times New Roman" w:hAnsi="Times New Roman"/>
          <w:sz w:val="24"/>
          <w:szCs w:val="24"/>
        </w:rPr>
        <w:t xml:space="preserve"> </w:t>
      </w:r>
      <w:r w:rsidR="00886E46" w:rsidRPr="00805A1F">
        <w:rPr>
          <w:rFonts w:ascii="Times New Roman" w:hAnsi="Times New Roman"/>
          <w:sz w:val="24"/>
          <w:szCs w:val="24"/>
        </w:rPr>
        <w:t xml:space="preserve">№ 3 </w:t>
      </w:r>
    </w:p>
    <w:p w:rsidR="00F94309" w:rsidRPr="00805A1F" w:rsidRDefault="00886E46" w:rsidP="00805A1F">
      <w:pPr>
        <w:pStyle w:val="a3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sz w:val="24"/>
          <w:szCs w:val="24"/>
        </w:rPr>
        <w:t>Сельск</w:t>
      </w:r>
      <w:r w:rsidR="00F94309" w:rsidRPr="00805A1F">
        <w:rPr>
          <w:rFonts w:ascii="Times New Roman" w:hAnsi="Times New Roman"/>
          <w:sz w:val="24"/>
          <w:szCs w:val="24"/>
        </w:rPr>
        <w:t>ого</w:t>
      </w:r>
      <w:r w:rsidRPr="00805A1F">
        <w:rPr>
          <w:rFonts w:ascii="Times New Roman" w:hAnsi="Times New Roman"/>
          <w:sz w:val="24"/>
          <w:szCs w:val="24"/>
        </w:rPr>
        <w:t xml:space="preserve"> клуб</w:t>
      </w:r>
      <w:r w:rsidR="00F94309" w:rsidRPr="00805A1F">
        <w:rPr>
          <w:rFonts w:ascii="Times New Roman" w:hAnsi="Times New Roman"/>
          <w:sz w:val="24"/>
          <w:szCs w:val="24"/>
        </w:rPr>
        <w:t>а</w:t>
      </w:r>
      <w:r w:rsidRPr="00805A1F">
        <w:rPr>
          <w:rFonts w:ascii="Times New Roman" w:hAnsi="Times New Roman"/>
          <w:sz w:val="24"/>
          <w:szCs w:val="24"/>
        </w:rPr>
        <w:t xml:space="preserve"> п. Усть-Авам</w:t>
      </w:r>
    </w:p>
    <w:p w:rsidR="00F77EFE" w:rsidRPr="00805A1F" w:rsidRDefault="00F94309" w:rsidP="00805A1F">
      <w:pPr>
        <w:pStyle w:val="a3"/>
        <w:rPr>
          <w:rFonts w:ascii="Times New Roman" w:hAnsi="Times New Roman"/>
          <w:sz w:val="24"/>
          <w:szCs w:val="24"/>
        </w:rPr>
      </w:pPr>
      <w:r w:rsidRPr="00805A1F">
        <w:rPr>
          <w:rFonts w:ascii="Times New Roman" w:hAnsi="Times New Roman"/>
          <w:sz w:val="24"/>
          <w:szCs w:val="24"/>
        </w:rPr>
        <w:t>МБУК «ГЦНТ»</w:t>
      </w:r>
      <w:r w:rsidR="00F77EFE" w:rsidRPr="00805A1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05A1F">
        <w:rPr>
          <w:rFonts w:ascii="Times New Roman" w:hAnsi="Times New Roman"/>
          <w:sz w:val="24"/>
          <w:szCs w:val="24"/>
        </w:rPr>
        <w:t xml:space="preserve">                        </w:t>
      </w:r>
      <w:r w:rsidR="00F77EFE" w:rsidRPr="00805A1F">
        <w:rPr>
          <w:rFonts w:ascii="Times New Roman" w:hAnsi="Times New Roman"/>
          <w:sz w:val="24"/>
          <w:szCs w:val="24"/>
        </w:rPr>
        <w:t xml:space="preserve">    </w:t>
      </w:r>
      <w:r w:rsidRPr="00805A1F">
        <w:rPr>
          <w:rFonts w:ascii="Times New Roman" w:hAnsi="Times New Roman"/>
          <w:sz w:val="24"/>
          <w:szCs w:val="24"/>
        </w:rPr>
        <w:t xml:space="preserve">                       </w:t>
      </w:r>
      <w:r w:rsidR="00F77EFE" w:rsidRPr="00805A1F">
        <w:rPr>
          <w:rFonts w:ascii="Times New Roman" w:hAnsi="Times New Roman"/>
          <w:sz w:val="24"/>
          <w:szCs w:val="24"/>
        </w:rPr>
        <w:t xml:space="preserve">      </w:t>
      </w:r>
      <w:r w:rsidR="00777BAB">
        <w:rPr>
          <w:rFonts w:ascii="Times New Roman" w:hAnsi="Times New Roman"/>
          <w:sz w:val="24"/>
          <w:szCs w:val="24"/>
        </w:rPr>
        <w:t>С.М. Кудрякова</w:t>
      </w:r>
    </w:p>
    <w:sectPr w:rsidR="00F77EFE" w:rsidRPr="00805A1F" w:rsidSect="00A24E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123"/>
    <w:multiLevelType w:val="hybridMultilevel"/>
    <w:tmpl w:val="533A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7D59"/>
    <w:multiLevelType w:val="hybridMultilevel"/>
    <w:tmpl w:val="5F12D21A"/>
    <w:lvl w:ilvl="0" w:tplc="CD688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68FB"/>
    <w:multiLevelType w:val="hybridMultilevel"/>
    <w:tmpl w:val="1FEAC8CE"/>
    <w:lvl w:ilvl="0" w:tplc="38F69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5B9B"/>
    <w:multiLevelType w:val="hybridMultilevel"/>
    <w:tmpl w:val="330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DC4"/>
    <w:rsid w:val="000316F6"/>
    <w:rsid w:val="00032F49"/>
    <w:rsid w:val="0004017B"/>
    <w:rsid w:val="00077DE3"/>
    <w:rsid w:val="00084F5B"/>
    <w:rsid w:val="00091B07"/>
    <w:rsid w:val="000925C9"/>
    <w:rsid w:val="000C5DF1"/>
    <w:rsid w:val="000D1FE4"/>
    <w:rsid w:val="000E356B"/>
    <w:rsid w:val="000E5ED7"/>
    <w:rsid w:val="001138FF"/>
    <w:rsid w:val="00114990"/>
    <w:rsid w:val="001346CF"/>
    <w:rsid w:val="00155A9E"/>
    <w:rsid w:val="0019134C"/>
    <w:rsid w:val="001D6D1D"/>
    <w:rsid w:val="001F33C2"/>
    <w:rsid w:val="00225B0A"/>
    <w:rsid w:val="00225C0E"/>
    <w:rsid w:val="002415B1"/>
    <w:rsid w:val="00245B4A"/>
    <w:rsid w:val="00297FFD"/>
    <w:rsid w:val="002D1F2E"/>
    <w:rsid w:val="002F44FF"/>
    <w:rsid w:val="0031795A"/>
    <w:rsid w:val="00321776"/>
    <w:rsid w:val="00324532"/>
    <w:rsid w:val="00327F08"/>
    <w:rsid w:val="003367F3"/>
    <w:rsid w:val="00366A64"/>
    <w:rsid w:val="003A3936"/>
    <w:rsid w:val="003B23BF"/>
    <w:rsid w:val="003C2477"/>
    <w:rsid w:val="003F4118"/>
    <w:rsid w:val="00457B11"/>
    <w:rsid w:val="0046596F"/>
    <w:rsid w:val="00472460"/>
    <w:rsid w:val="0047587A"/>
    <w:rsid w:val="004A1331"/>
    <w:rsid w:val="004B43AE"/>
    <w:rsid w:val="004C0180"/>
    <w:rsid w:val="004E525A"/>
    <w:rsid w:val="004F3FF3"/>
    <w:rsid w:val="00505D22"/>
    <w:rsid w:val="00510978"/>
    <w:rsid w:val="005C5649"/>
    <w:rsid w:val="006004C0"/>
    <w:rsid w:val="00616B45"/>
    <w:rsid w:val="006304D7"/>
    <w:rsid w:val="00663641"/>
    <w:rsid w:val="00673EB9"/>
    <w:rsid w:val="006A19AF"/>
    <w:rsid w:val="006A2AC4"/>
    <w:rsid w:val="006B4605"/>
    <w:rsid w:val="00705D79"/>
    <w:rsid w:val="00710628"/>
    <w:rsid w:val="00721F0F"/>
    <w:rsid w:val="0074756B"/>
    <w:rsid w:val="007729FB"/>
    <w:rsid w:val="00777BAB"/>
    <w:rsid w:val="007D1E1F"/>
    <w:rsid w:val="007D43C1"/>
    <w:rsid w:val="00805A1F"/>
    <w:rsid w:val="00827FB9"/>
    <w:rsid w:val="00853770"/>
    <w:rsid w:val="00863925"/>
    <w:rsid w:val="00872C6A"/>
    <w:rsid w:val="00886E46"/>
    <w:rsid w:val="008C73D3"/>
    <w:rsid w:val="008D6082"/>
    <w:rsid w:val="008D6106"/>
    <w:rsid w:val="008F48B0"/>
    <w:rsid w:val="008F78CB"/>
    <w:rsid w:val="00915EEB"/>
    <w:rsid w:val="009308CD"/>
    <w:rsid w:val="00960B5D"/>
    <w:rsid w:val="00965DBD"/>
    <w:rsid w:val="00986CD0"/>
    <w:rsid w:val="00991DC4"/>
    <w:rsid w:val="00994786"/>
    <w:rsid w:val="009C4C9D"/>
    <w:rsid w:val="00A24E28"/>
    <w:rsid w:val="00AF0665"/>
    <w:rsid w:val="00B11A7A"/>
    <w:rsid w:val="00B27286"/>
    <w:rsid w:val="00B43672"/>
    <w:rsid w:val="00BA7242"/>
    <w:rsid w:val="00BA78F7"/>
    <w:rsid w:val="00BC16E2"/>
    <w:rsid w:val="00BC4058"/>
    <w:rsid w:val="00BF7D88"/>
    <w:rsid w:val="00C6226E"/>
    <w:rsid w:val="00C72F88"/>
    <w:rsid w:val="00C74AC7"/>
    <w:rsid w:val="00C83173"/>
    <w:rsid w:val="00C831D4"/>
    <w:rsid w:val="00C85531"/>
    <w:rsid w:val="00CE1B49"/>
    <w:rsid w:val="00D0588E"/>
    <w:rsid w:val="00D211C1"/>
    <w:rsid w:val="00D2452D"/>
    <w:rsid w:val="00D25F33"/>
    <w:rsid w:val="00D30973"/>
    <w:rsid w:val="00D354D6"/>
    <w:rsid w:val="00D418B6"/>
    <w:rsid w:val="00D52508"/>
    <w:rsid w:val="00D64BFC"/>
    <w:rsid w:val="00D67FEB"/>
    <w:rsid w:val="00D71C98"/>
    <w:rsid w:val="00D72318"/>
    <w:rsid w:val="00D923AF"/>
    <w:rsid w:val="00D93E10"/>
    <w:rsid w:val="00DA46D3"/>
    <w:rsid w:val="00DC097D"/>
    <w:rsid w:val="00E402E2"/>
    <w:rsid w:val="00E524EF"/>
    <w:rsid w:val="00E55F2E"/>
    <w:rsid w:val="00E82245"/>
    <w:rsid w:val="00E839F4"/>
    <w:rsid w:val="00EA306B"/>
    <w:rsid w:val="00EB1AEA"/>
    <w:rsid w:val="00F30846"/>
    <w:rsid w:val="00F32ED3"/>
    <w:rsid w:val="00F40C38"/>
    <w:rsid w:val="00F43365"/>
    <w:rsid w:val="00F60D74"/>
    <w:rsid w:val="00F63FCF"/>
    <w:rsid w:val="00F77EFE"/>
    <w:rsid w:val="00F87163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418B6"/>
  </w:style>
  <w:style w:type="character" w:styleId="a7">
    <w:name w:val="Strong"/>
    <w:basedOn w:val="a0"/>
    <w:uiPriority w:val="22"/>
    <w:qFormat/>
    <w:rsid w:val="00D418B6"/>
    <w:rPr>
      <w:b/>
      <w:bCs/>
    </w:rPr>
  </w:style>
  <w:style w:type="paragraph" w:styleId="a8">
    <w:name w:val="List Paragraph"/>
    <w:basedOn w:val="a"/>
    <w:uiPriority w:val="34"/>
    <w:qFormat/>
    <w:rsid w:val="00F63FC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link w:val="a3"/>
    <w:rsid w:val="004C01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2017-12-05T09:04:00Z</cp:lastPrinted>
  <dcterms:created xsi:type="dcterms:W3CDTF">2016-03-16T17:07:00Z</dcterms:created>
  <dcterms:modified xsi:type="dcterms:W3CDTF">2020-12-30T08:23:00Z</dcterms:modified>
</cp:coreProperties>
</file>